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DF" w:rsidRPr="0032137F" w:rsidRDefault="004B51DF" w:rsidP="004B51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07CD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4B51DF" w:rsidRPr="007956BE" w:rsidRDefault="004B51DF" w:rsidP="004B51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956B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4B51DF" w:rsidRPr="007956BE" w:rsidRDefault="004B51DF" w:rsidP="004B51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6"/>
      <w:bookmarkEnd w:id="0"/>
    </w:p>
    <w:p w:rsidR="004B51DF" w:rsidRPr="007956BE" w:rsidRDefault="004B51DF" w:rsidP="004B51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56BE">
        <w:rPr>
          <w:rFonts w:ascii="Times New Roman" w:hAnsi="Times New Roman" w:cs="Times New Roman"/>
          <w:sz w:val="28"/>
          <w:szCs w:val="28"/>
        </w:rPr>
        <w:t>ИДЕНТИФИКАТОРЫ</w:t>
      </w:r>
    </w:p>
    <w:p w:rsidR="004B51DF" w:rsidRPr="007956BE" w:rsidRDefault="004B51DF" w:rsidP="004B51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956BE">
        <w:rPr>
          <w:rFonts w:ascii="Times New Roman" w:hAnsi="Times New Roman" w:cs="Times New Roman"/>
          <w:sz w:val="28"/>
          <w:szCs w:val="28"/>
        </w:rPr>
        <w:t xml:space="preserve">КАТЕГОРИЙ (ПРИЗНАКОВ) ЗАЯВИТЕЛЕЙ </w:t>
      </w:r>
    </w:p>
    <w:p w:rsidR="004B51DF" w:rsidRPr="007956BE" w:rsidRDefault="004B51DF" w:rsidP="004B51DF">
      <w:pPr>
        <w:widowControl w:val="0"/>
        <w:suppressAutoHyphens/>
        <w:rPr>
          <w:sz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13"/>
        <w:gridCol w:w="3247"/>
        <w:gridCol w:w="8523"/>
        <w:gridCol w:w="2203"/>
      </w:tblGrid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№</w:t>
            </w:r>
          </w:p>
        </w:tc>
        <w:tc>
          <w:tcPr>
            <w:tcW w:w="1098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Результат предоставления муниципальной услуги</w:t>
            </w: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Наименования отдельного признака заявителя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Идентификатор</w:t>
            </w:r>
          </w:p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отдельного признака</w:t>
            </w:r>
          </w:p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заявителей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  <w:rPr>
                <w:b/>
              </w:rPr>
            </w:pPr>
            <w:r w:rsidRPr="007956BE">
              <w:rPr>
                <w:b/>
              </w:rPr>
              <w:t>1.1.</w:t>
            </w:r>
          </w:p>
        </w:tc>
        <w:tc>
          <w:tcPr>
            <w:tcW w:w="1098" w:type="pct"/>
            <w:vMerge w:val="restar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 xml:space="preserve">Решение </w:t>
            </w:r>
            <w:proofErr w:type="gramStart"/>
            <w:r w:rsidRPr="007956BE">
              <w:t>о предоставлении муниципальной услуги в виде Распоряжения Уполномоченного органа  о постановке на учет гражданина в целях</w:t>
            </w:r>
            <w:proofErr w:type="gramEnd"/>
            <w:r w:rsidRPr="007956BE">
              <w:t xml:space="preserve"> бесплатного предоставления земельного участка / решение об отказе в предоставлении муниципальной услуги</w:t>
            </w: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  <w:rPr>
                <w:b/>
              </w:rPr>
            </w:pPr>
            <w:r w:rsidRPr="007956BE">
              <w:rPr>
                <w:b/>
              </w:rPr>
              <w:t>Граждане, имеющие трех и более детей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  <w:rPr>
                <w:b/>
              </w:rPr>
            </w:pPr>
            <w:r w:rsidRPr="007956BE">
              <w:rPr>
                <w:b/>
              </w:rPr>
              <w:t>А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1.1.1.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лично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1А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1.1.2.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через представителя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2А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pStyle w:val="a3"/>
              <w:widowControl w:val="0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56BE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  <w:rPr>
                <w:b/>
              </w:rPr>
            </w:pPr>
            <w:r w:rsidRPr="007956BE">
              <w:rPr>
                <w:b/>
              </w:rPr>
              <w:t>Участник специальной военной операции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  <w:rPr>
                <w:b/>
              </w:rPr>
            </w:pPr>
            <w:r w:rsidRPr="007956BE">
              <w:rPr>
                <w:b/>
              </w:rPr>
              <w:t>Б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1.2.1.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лично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1Б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1.2.2.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через представителя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2Б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  <w:rPr>
                <w:b/>
              </w:rPr>
            </w:pPr>
            <w:r w:rsidRPr="007956BE">
              <w:rPr>
                <w:b/>
              </w:rPr>
              <w:t>1.3.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  <w:rPr>
                <w:b/>
              </w:rPr>
            </w:pPr>
            <w:r w:rsidRPr="007956BE">
              <w:rPr>
                <w:b/>
              </w:rPr>
              <w:t>Чле</w:t>
            </w:r>
            <w:proofErr w:type="gramStart"/>
            <w:r w:rsidRPr="007956BE">
              <w:rPr>
                <w:b/>
              </w:rPr>
              <w:t>н(</w:t>
            </w:r>
            <w:proofErr w:type="gramEnd"/>
            <w:r w:rsidRPr="007956BE">
              <w:rPr>
                <w:b/>
              </w:rPr>
              <w:t>ы) семьи участника специальной военной операции, погибшего (умершего) вследствие увечья (ранения, травмы, контузии) или заболевания, полученных им в ходе участия в специальной военной операции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  <w:rPr>
                <w:b/>
              </w:rPr>
            </w:pPr>
            <w:r w:rsidRPr="007956BE">
              <w:rPr>
                <w:b/>
              </w:rPr>
              <w:t>В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1.3.1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 лично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1В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1.3.2.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через представителя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>2В</w:t>
            </w:r>
          </w:p>
        </w:tc>
      </w:tr>
      <w:tr w:rsidR="004B51DF" w:rsidRPr="007956B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  <w:rPr>
                <w:b/>
              </w:rPr>
            </w:pPr>
            <w:r w:rsidRPr="007956BE">
              <w:rPr>
                <w:b/>
              </w:rPr>
              <w:t>2.</w:t>
            </w:r>
          </w:p>
        </w:tc>
        <w:tc>
          <w:tcPr>
            <w:tcW w:w="1098" w:type="pct"/>
            <w:vMerge w:val="restar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t xml:space="preserve">Решение </w:t>
            </w:r>
            <w:proofErr w:type="gramStart"/>
            <w:r w:rsidRPr="007956BE">
              <w:t>о предоставлении муниципальной услуги в виде из выписки из реестра учета граждан в целях</w:t>
            </w:r>
            <w:proofErr w:type="gramEnd"/>
            <w:r w:rsidRPr="007956BE">
              <w:t xml:space="preserve"> бесплатного предоставления земельного участка / решение об отказе в предоставлении муниципальной услуги</w:t>
            </w: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  <w:rPr>
                <w:b/>
              </w:rPr>
            </w:pPr>
            <w:r w:rsidRPr="007956BE">
              <w:rPr>
                <w:b/>
              </w:rPr>
              <w:t>Физическое лицо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</w:pPr>
            <w:r w:rsidRPr="007956BE">
              <w:rPr>
                <w:b/>
              </w:rPr>
              <w:t>Г</w:t>
            </w:r>
          </w:p>
        </w:tc>
      </w:tr>
      <w:tr w:rsidR="004B51DF" w:rsidRPr="007956BE" w:rsidTr="006C6C61">
        <w:trPr>
          <w:trHeight w:val="81"/>
        </w:trPr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2.1.1.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лично</w:t>
            </w:r>
          </w:p>
        </w:tc>
        <w:tc>
          <w:tcPr>
            <w:tcW w:w="745" w:type="pct"/>
          </w:tcPr>
          <w:p w:rsidR="004B51DF" w:rsidRPr="007956BE" w:rsidRDefault="004B51DF" w:rsidP="006C6C61">
            <w:pPr>
              <w:widowControl w:val="0"/>
              <w:suppressAutoHyphens/>
              <w:jc w:val="center"/>
              <w:rPr>
                <w:b/>
              </w:rPr>
            </w:pPr>
            <w:r w:rsidRPr="007956BE">
              <w:t>1Г</w:t>
            </w:r>
          </w:p>
        </w:tc>
      </w:tr>
      <w:tr w:rsidR="004B51DF" w:rsidRPr="006D029E" w:rsidTr="006C6C61">
        <w:tc>
          <w:tcPr>
            <w:tcW w:w="275" w:type="pct"/>
          </w:tcPr>
          <w:p w:rsidR="004B51DF" w:rsidRPr="007956BE" w:rsidRDefault="004B51DF" w:rsidP="006C6C61">
            <w:pPr>
              <w:widowControl w:val="0"/>
              <w:suppressAutoHyphens/>
              <w:jc w:val="both"/>
            </w:pPr>
            <w:r w:rsidRPr="007956BE">
              <w:t>2.1.2.</w:t>
            </w:r>
          </w:p>
        </w:tc>
        <w:tc>
          <w:tcPr>
            <w:tcW w:w="1098" w:type="pct"/>
            <w:vMerge/>
          </w:tcPr>
          <w:p w:rsidR="004B51DF" w:rsidRPr="007956BE" w:rsidRDefault="004B51DF" w:rsidP="006C6C61">
            <w:pPr>
              <w:widowControl w:val="0"/>
              <w:suppressAutoHyphens/>
            </w:pPr>
          </w:p>
        </w:tc>
        <w:tc>
          <w:tcPr>
            <w:tcW w:w="2882" w:type="pct"/>
          </w:tcPr>
          <w:p w:rsidR="004B51DF" w:rsidRPr="007956BE" w:rsidRDefault="004B51DF" w:rsidP="006C6C61">
            <w:pPr>
              <w:widowControl w:val="0"/>
              <w:suppressAutoHyphens/>
            </w:pPr>
            <w:r w:rsidRPr="007956BE">
              <w:t>Обратился через представителя</w:t>
            </w:r>
          </w:p>
        </w:tc>
        <w:tc>
          <w:tcPr>
            <w:tcW w:w="745" w:type="pct"/>
          </w:tcPr>
          <w:p w:rsidR="004B51DF" w:rsidRPr="0081710F" w:rsidRDefault="004B51DF" w:rsidP="006C6C61">
            <w:pPr>
              <w:widowControl w:val="0"/>
              <w:suppressAutoHyphens/>
              <w:jc w:val="center"/>
              <w:rPr>
                <w:color w:val="FF0000"/>
              </w:rPr>
            </w:pPr>
            <w:r w:rsidRPr="007956BE">
              <w:t>2Г</w:t>
            </w:r>
          </w:p>
        </w:tc>
      </w:tr>
    </w:tbl>
    <w:p w:rsidR="004B51DF" w:rsidRDefault="004B51DF" w:rsidP="004B51D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4B51DF" w:rsidSect="004B51DF">
      <w:headerReference w:type="default" r:id="rId7"/>
      <w:pgSz w:w="16838" w:h="11906" w:orient="landscape"/>
      <w:pgMar w:top="1701" w:right="1134" w:bottom="850" w:left="1134" w:header="708" w:footer="708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BFF" w:rsidRDefault="00312BFF" w:rsidP="004B51DF">
      <w:r>
        <w:separator/>
      </w:r>
    </w:p>
  </w:endnote>
  <w:endnote w:type="continuationSeparator" w:id="0">
    <w:p w:rsidR="00312BFF" w:rsidRDefault="00312BFF" w:rsidP="004B5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BFF" w:rsidRDefault="00312BFF" w:rsidP="004B51DF">
      <w:r>
        <w:separator/>
      </w:r>
    </w:p>
  </w:footnote>
  <w:footnote w:type="continuationSeparator" w:id="0">
    <w:p w:rsidR="00312BFF" w:rsidRDefault="00312BFF" w:rsidP="004B5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2577829"/>
      <w:docPartObj>
        <w:docPartGallery w:val="Page Numbers (Top of Page)"/>
        <w:docPartUnique/>
      </w:docPartObj>
    </w:sdtPr>
    <w:sdtContent>
      <w:p w:rsidR="004B51DF" w:rsidRDefault="004B51D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</w:sdtContent>
  </w:sdt>
  <w:p w:rsidR="004B51DF" w:rsidRDefault="004B51D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F"/>
    <w:rsid w:val="00312BFF"/>
    <w:rsid w:val="004B51DF"/>
    <w:rsid w:val="0094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51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4B51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4B51D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4B51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B51DF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qFormat/>
    <w:locked/>
    <w:rsid w:val="004B51D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B51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51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1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51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4B51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4B51D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4B51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4B51DF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qFormat/>
    <w:locked/>
    <w:rsid w:val="004B51DF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4B51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51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B51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51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2026-08-05T11:26:00Z</dcterms:created>
  <dcterms:modified xsi:type="dcterms:W3CDTF">2026-08-05T11:29:00Z</dcterms:modified>
</cp:coreProperties>
</file>